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06CDD" w14:textId="77777777" w:rsidR="00C81D4A" w:rsidRDefault="00C81D4A" w:rsidP="00C81D4A">
      <w:pPr>
        <w:pStyle w:val="NoSpacing"/>
        <w:jc w:val="center"/>
        <w:rPr>
          <w:rFonts w:ascii="Modern No. 20" w:hAnsi="Modern No. 20"/>
          <w:sz w:val="44"/>
          <w:szCs w:val="44"/>
        </w:rPr>
      </w:pPr>
      <w:r>
        <w:rPr>
          <w:rFonts w:ascii="Modern No. 20" w:hAnsi="Modern No. 20"/>
          <w:sz w:val="44"/>
          <w:szCs w:val="44"/>
        </w:rPr>
        <w:t>Tuscaloosa’s One Place</w:t>
      </w:r>
    </w:p>
    <w:p w14:paraId="6BF06CDE" w14:textId="77777777" w:rsidR="00C81D4A" w:rsidRDefault="00C81D4A" w:rsidP="00C81D4A">
      <w:pPr>
        <w:pStyle w:val="NoSpacing"/>
        <w:jc w:val="center"/>
        <w:rPr>
          <w:rFonts w:ascii="Modern No. 20" w:hAnsi="Modern No. 20"/>
          <w:sz w:val="44"/>
          <w:szCs w:val="44"/>
        </w:rPr>
      </w:pPr>
      <w:r>
        <w:rPr>
          <w:rFonts w:ascii="Modern No. 20" w:hAnsi="Modern No. 20"/>
          <w:noProof/>
          <w:sz w:val="44"/>
          <w:szCs w:val="44"/>
        </w:rPr>
        <mc:AlternateContent>
          <mc:Choice Requires="wps">
            <w:drawing>
              <wp:anchor distT="0" distB="0" distL="114300" distR="114300" simplePos="0" relativeHeight="251660288" behindDoc="0" locked="0" layoutInCell="1" allowOverlap="1" wp14:anchorId="6BF06D0B" wp14:editId="6BF06D0C">
                <wp:simplePos x="0" y="0"/>
                <wp:positionH relativeFrom="column">
                  <wp:posOffset>-318770</wp:posOffset>
                </wp:positionH>
                <wp:positionV relativeFrom="paragraph">
                  <wp:posOffset>179232</wp:posOffset>
                </wp:positionV>
                <wp:extent cx="654939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654939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3E635A8"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1pt,14.1pt" to="490.6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" strokecolor="#1f497d [3215]"/>
            </w:pict>
          </mc:Fallback>
        </mc:AlternateContent>
      </w:r>
    </w:p>
    <w:p w14:paraId="6BF06CDF" w14:textId="0B74CD72" w:rsidR="00C81D4A" w:rsidRPr="00DB7FC7" w:rsidRDefault="00006D50" w:rsidP="00C81D4A">
      <w:pPr>
        <w:pStyle w:val="NoSpacing"/>
        <w:jc w:val="center"/>
        <w:rPr>
          <w:rFonts w:ascii="Modern No. 20" w:hAnsi="Modern No. 20"/>
          <w:sz w:val="44"/>
          <w:szCs w:val="44"/>
        </w:rPr>
      </w:pPr>
      <w:r>
        <w:rPr>
          <w:rFonts w:ascii="Modern No. 20" w:hAnsi="Modern No. 20"/>
          <w:sz w:val="44"/>
          <w:szCs w:val="44"/>
        </w:rPr>
        <w:t xml:space="preserve">Bibb County </w:t>
      </w:r>
      <w:r w:rsidR="00CB2AAC">
        <w:rPr>
          <w:rFonts w:ascii="Modern No. 20" w:hAnsi="Modern No. 20"/>
          <w:sz w:val="44"/>
          <w:szCs w:val="44"/>
        </w:rPr>
        <w:t>Family Support Specialist</w:t>
      </w:r>
    </w:p>
    <w:p w14:paraId="6BF06CE0" w14:textId="77777777" w:rsidR="00C81D4A" w:rsidRDefault="00C81D4A" w:rsidP="00C81D4A">
      <w:pPr>
        <w:pStyle w:val="NoSpacing"/>
      </w:pPr>
      <w:r>
        <w:rPr>
          <w:rFonts w:ascii="Modern No. 20" w:hAnsi="Modern No. 20"/>
          <w:noProof/>
          <w:sz w:val="44"/>
          <w:szCs w:val="44"/>
        </w:rPr>
        <mc:AlternateContent>
          <mc:Choice Requires="wps">
            <w:drawing>
              <wp:anchor distT="0" distB="0" distL="114300" distR="114300" simplePos="0" relativeHeight="251661312" behindDoc="0" locked="0" layoutInCell="1" allowOverlap="1" wp14:anchorId="6BF06D0D" wp14:editId="6BF06D0E">
                <wp:simplePos x="0" y="0"/>
                <wp:positionH relativeFrom="column">
                  <wp:posOffset>-283048</wp:posOffset>
                </wp:positionH>
                <wp:positionV relativeFrom="paragraph">
                  <wp:posOffset>95250</wp:posOffset>
                </wp:positionV>
                <wp:extent cx="6549390"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654939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73B92FB"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3pt,7.5pt" to="493.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" strokecolor="#1f497d [3215]"/>
            </w:pict>
          </mc:Fallback>
        </mc:AlternateContent>
      </w:r>
    </w:p>
    <w:p w14:paraId="6BF06CE1" w14:textId="77777777" w:rsidR="00C81D4A" w:rsidRPr="00436302" w:rsidRDefault="00C81D4A" w:rsidP="00C81D4A">
      <w:pPr>
        <w:pStyle w:val="NoSpacing"/>
        <w:jc w:val="center"/>
        <w:rPr>
          <w:i/>
          <w:sz w:val="20"/>
          <w:szCs w:val="20"/>
        </w:rPr>
      </w:pPr>
      <w:r w:rsidRPr="00436302">
        <w:rPr>
          <w:i/>
          <w:sz w:val="20"/>
          <w:szCs w:val="20"/>
        </w:rPr>
        <w:t xml:space="preserve">Tuscaloosa’s One Place, A Family Resource Center empowers people to achieve their full potential. We provide resources </w:t>
      </w:r>
      <w:proofErr w:type="gramStart"/>
      <w:r w:rsidRPr="00436302">
        <w:rPr>
          <w:i/>
          <w:sz w:val="20"/>
          <w:szCs w:val="20"/>
        </w:rPr>
        <w:t>to:</w:t>
      </w:r>
      <w:proofErr w:type="gramEnd"/>
      <w:r w:rsidRPr="00436302">
        <w:rPr>
          <w:i/>
          <w:sz w:val="20"/>
          <w:szCs w:val="20"/>
        </w:rPr>
        <w:t xml:space="preserve"> promote self-sufficiency</w:t>
      </w:r>
      <w:r>
        <w:rPr>
          <w:i/>
          <w:sz w:val="20"/>
          <w:szCs w:val="20"/>
        </w:rPr>
        <w:t xml:space="preserve">, </w:t>
      </w:r>
      <w:r w:rsidRPr="00436302">
        <w:rPr>
          <w:i/>
          <w:sz w:val="20"/>
          <w:szCs w:val="20"/>
        </w:rPr>
        <w:t>strengthen families, and prevent child abuse and neglect; thus improving the quality of life for all members of our community.</w:t>
      </w:r>
    </w:p>
    <w:p w14:paraId="6BF06CE2" w14:textId="77777777" w:rsidR="00C81D4A" w:rsidRDefault="00C81D4A" w:rsidP="009A02FA">
      <w:pPr>
        <w:pStyle w:val="NoSpacing"/>
      </w:pPr>
    </w:p>
    <w:p w14:paraId="6BF06CE4" w14:textId="708855C0" w:rsidR="009A02FA" w:rsidRDefault="00DB7FC7" w:rsidP="009A02FA">
      <w:pPr>
        <w:pStyle w:val="NoSpacing"/>
      </w:pPr>
      <w:r>
        <w:tab/>
      </w:r>
      <w:r>
        <w:tab/>
      </w:r>
      <w:r>
        <w:tab/>
      </w:r>
      <w:r>
        <w:tab/>
      </w:r>
      <w:r>
        <w:tab/>
      </w:r>
      <w:r>
        <w:tab/>
      </w:r>
      <w:r>
        <w:tab/>
      </w:r>
      <w:r>
        <w:tab/>
      </w:r>
      <w:r>
        <w:tab/>
      </w:r>
      <w:r w:rsidR="00006D50">
        <w:t>Starting Pay:</w:t>
      </w:r>
      <w:r w:rsidRPr="00006D50">
        <w:t xml:space="preserve"> </w:t>
      </w:r>
      <w:r w:rsidR="00C454E3" w:rsidRPr="00006D50">
        <w:t>$</w:t>
      </w:r>
      <w:r w:rsidR="00F13843" w:rsidRPr="00006D50">
        <w:t>33,000</w:t>
      </w:r>
      <w:r w:rsidR="00C3444B" w:rsidRPr="00006D50">
        <w:t xml:space="preserve"> </w:t>
      </w:r>
      <w:r w:rsidR="00006D50">
        <w:t>- $42,000</w:t>
      </w:r>
    </w:p>
    <w:p w14:paraId="6BF06CE5" w14:textId="746CDEAE" w:rsidR="00CD7217" w:rsidRDefault="001C5E7B" w:rsidP="00CD7217">
      <w:pPr>
        <w:pStyle w:val="NoSpacing"/>
        <w:rPr>
          <w:b/>
        </w:rPr>
      </w:pPr>
      <w:r>
        <w:tab/>
      </w:r>
      <w:r>
        <w:tab/>
      </w:r>
      <w:r>
        <w:tab/>
      </w:r>
      <w:r>
        <w:tab/>
      </w:r>
      <w:r>
        <w:tab/>
      </w:r>
      <w:r>
        <w:tab/>
      </w:r>
      <w:r>
        <w:tab/>
      </w:r>
      <w:r>
        <w:tab/>
      </w:r>
      <w:r>
        <w:tab/>
      </w:r>
      <w:r w:rsidR="00F13843" w:rsidRPr="00F13843">
        <w:t xml:space="preserve">FLSA: Non-Exempt </w:t>
      </w:r>
      <w:r w:rsidR="00CD7217" w:rsidRPr="00024E65">
        <w:rPr>
          <w:b/>
        </w:rPr>
        <w:t>QUALIFICATIONS</w:t>
      </w:r>
    </w:p>
    <w:p w14:paraId="6BF06CE6" w14:textId="77777777" w:rsidR="00D3329D" w:rsidRPr="00024E65" w:rsidRDefault="00D3329D" w:rsidP="00CD7217">
      <w:pPr>
        <w:pStyle w:val="NoSpacing"/>
        <w:rPr>
          <w:b/>
        </w:rPr>
      </w:pPr>
    </w:p>
    <w:p w14:paraId="6BF06CE7" w14:textId="6987381D" w:rsidR="00BD18BD" w:rsidRPr="00C454E3" w:rsidRDefault="00691511" w:rsidP="00BD18BD">
      <w:pPr>
        <w:pStyle w:val="ListParagraph"/>
        <w:keepLines/>
        <w:numPr>
          <w:ilvl w:val="0"/>
          <w:numId w:val="10"/>
        </w:numPr>
        <w:tabs>
          <w:tab w:val="left" w:pos="-720"/>
        </w:tabs>
        <w:suppressAutoHyphens/>
        <w:spacing w:after="0" w:line="240" w:lineRule="auto"/>
        <w:jc w:val="both"/>
        <w:rPr>
          <w:rFonts w:ascii="Times New Roman" w:hAnsi="Times New Roman" w:cs="Times New Roman"/>
          <w:spacing w:val="-2"/>
        </w:rPr>
      </w:pPr>
      <w:r w:rsidRPr="00C454E3">
        <w:rPr>
          <w:rFonts w:ascii="Times New Roman" w:hAnsi="Times New Roman" w:cs="Times New Roman"/>
          <w:spacing w:val="-2"/>
        </w:rPr>
        <w:t>Bachelor’s</w:t>
      </w:r>
      <w:r w:rsidR="00BD18BD" w:rsidRPr="00C454E3">
        <w:rPr>
          <w:rFonts w:ascii="Times New Roman" w:hAnsi="Times New Roman" w:cs="Times New Roman"/>
          <w:spacing w:val="-2"/>
        </w:rPr>
        <w:t xml:space="preserve"> degree in social work, psychology, counseling, human development, </w:t>
      </w:r>
      <w:r w:rsidR="004A6B4E" w:rsidRPr="00C454E3">
        <w:rPr>
          <w:rFonts w:ascii="Times New Roman" w:hAnsi="Times New Roman" w:cs="Times New Roman"/>
          <w:spacing w:val="-2"/>
        </w:rPr>
        <w:t>education,</w:t>
      </w:r>
      <w:r w:rsidR="00BD18BD" w:rsidRPr="00C454E3">
        <w:rPr>
          <w:rFonts w:ascii="Times New Roman" w:hAnsi="Times New Roman" w:cs="Times New Roman"/>
          <w:spacing w:val="-2"/>
        </w:rPr>
        <w:t xml:space="preserve"> or a related field required.</w:t>
      </w:r>
    </w:p>
    <w:p w14:paraId="6BF06CE9" w14:textId="43EFC671" w:rsidR="00BD18BD" w:rsidRPr="00C454E3" w:rsidRDefault="004A6B4E" w:rsidP="004A6B4E">
      <w:pPr>
        <w:pStyle w:val="ListParagraph"/>
        <w:keepLines/>
        <w:numPr>
          <w:ilvl w:val="0"/>
          <w:numId w:val="10"/>
        </w:numPr>
        <w:tabs>
          <w:tab w:val="left" w:pos="-720"/>
        </w:tabs>
        <w:suppressAutoHyphens/>
        <w:spacing w:after="0" w:line="240" w:lineRule="auto"/>
        <w:jc w:val="both"/>
        <w:rPr>
          <w:rFonts w:ascii="Times New Roman" w:hAnsi="Times New Roman" w:cs="Times New Roman"/>
          <w:spacing w:val="-2"/>
        </w:rPr>
      </w:pPr>
      <w:r w:rsidRPr="00C454E3">
        <w:rPr>
          <w:rFonts w:ascii="Times New Roman" w:hAnsi="Times New Roman" w:cs="Times New Roman"/>
          <w:spacing w:val="-2"/>
        </w:rPr>
        <w:t>Two years of experience preferred in direct services to at risk families</w:t>
      </w:r>
    </w:p>
    <w:p w14:paraId="6BF06CEA" w14:textId="77777777" w:rsidR="00BD18BD" w:rsidRPr="00C454E3" w:rsidRDefault="00BD18BD" w:rsidP="00BD18BD">
      <w:pPr>
        <w:pStyle w:val="ListParagraph"/>
        <w:keepLines/>
        <w:numPr>
          <w:ilvl w:val="0"/>
          <w:numId w:val="10"/>
        </w:numPr>
        <w:tabs>
          <w:tab w:val="left" w:pos="-720"/>
        </w:tabs>
        <w:suppressAutoHyphens/>
        <w:spacing w:after="0" w:line="240" w:lineRule="auto"/>
        <w:jc w:val="both"/>
        <w:rPr>
          <w:rFonts w:ascii="Times New Roman" w:hAnsi="Times New Roman" w:cs="Times New Roman"/>
        </w:rPr>
      </w:pPr>
      <w:r w:rsidRPr="00C454E3">
        <w:rPr>
          <w:rFonts w:ascii="Times New Roman" w:hAnsi="Times New Roman" w:cs="Times New Roman"/>
        </w:rPr>
        <w:t xml:space="preserve">Must possess and maintain a valid Alabama driver’s license and current auto insurance. </w:t>
      </w:r>
    </w:p>
    <w:p w14:paraId="6BF06CEB" w14:textId="77777777" w:rsidR="00BD18BD" w:rsidRPr="00C454E3" w:rsidRDefault="00BD18BD" w:rsidP="00BD18BD">
      <w:pPr>
        <w:pStyle w:val="ListParagraph"/>
        <w:keepLines/>
        <w:numPr>
          <w:ilvl w:val="0"/>
          <w:numId w:val="10"/>
        </w:numPr>
        <w:tabs>
          <w:tab w:val="left" w:pos="-720"/>
        </w:tabs>
        <w:suppressAutoHyphens/>
        <w:spacing w:after="0" w:line="240" w:lineRule="auto"/>
        <w:jc w:val="both"/>
        <w:rPr>
          <w:rFonts w:ascii="Times New Roman" w:hAnsi="Times New Roman" w:cs="Times New Roman"/>
        </w:rPr>
      </w:pPr>
      <w:r w:rsidRPr="00C454E3">
        <w:rPr>
          <w:rFonts w:ascii="Times New Roman" w:hAnsi="Times New Roman" w:cs="Times New Roman"/>
        </w:rPr>
        <w:t xml:space="preserve">Must have reliable transportation for business use. </w:t>
      </w:r>
    </w:p>
    <w:p w14:paraId="6BF06CEC" w14:textId="77777777" w:rsidR="00BD18BD" w:rsidRPr="00C454E3" w:rsidRDefault="00BD18BD" w:rsidP="00BD18BD">
      <w:pPr>
        <w:pStyle w:val="ListParagraph"/>
        <w:keepLines/>
        <w:numPr>
          <w:ilvl w:val="0"/>
          <w:numId w:val="10"/>
        </w:numPr>
        <w:tabs>
          <w:tab w:val="left" w:pos="-720"/>
        </w:tabs>
        <w:suppressAutoHyphens/>
        <w:spacing w:after="0" w:line="240" w:lineRule="auto"/>
        <w:jc w:val="both"/>
        <w:rPr>
          <w:rFonts w:ascii="Times New Roman" w:hAnsi="Times New Roman" w:cs="Times New Roman"/>
          <w:spacing w:val="-2"/>
        </w:rPr>
      </w:pPr>
      <w:r w:rsidRPr="00C454E3">
        <w:rPr>
          <w:rFonts w:ascii="Times New Roman" w:hAnsi="Times New Roman" w:cs="Times New Roman"/>
        </w:rPr>
        <w:t>Must be cleared through the Child Abuse Central Regis</w:t>
      </w:r>
      <w:r w:rsidR="00604C6C" w:rsidRPr="00C454E3">
        <w:rPr>
          <w:rFonts w:ascii="Times New Roman" w:hAnsi="Times New Roman" w:cs="Times New Roman"/>
        </w:rPr>
        <w:t>try and pass a background check</w:t>
      </w:r>
    </w:p>
    <w:p w14:paraId="6BF06CED" w14:textId="751E1CB9" w:rsidR="00604C6C" w:rsidRPr="00C454E3" w:rsidRDefault="00D12889" w:rsidP="00604C6C">
      <w:pPr>
        <w:pStyle w:val="ListParagraph"/>
        <w:keepLines/>
        <w:numPr>
          <w:ilvl w:val="0"/>
          <w:numId w:val="10"/>
        </w:numPr>
        <w:tabs>
          <w:tab w:val="left" w:pos="-720"/>
        </w:tabs>
        <w:suppressAutoHyphens/>
        <w:spacing w:after="0" w:line="240" w:lineRule="auto"/>
        <w:jc w:val="both"/>
        <w:rPr>
          <w:rFonts w:ascii="Times New Roman" w:hAnsi="Times New Roman" w:cs="Times New Roman"/>
          <w:spacing w:val="-2"/>
        </w:rPr>
      </w:pPr>
      <w:r w:rsidRPr="00C454E3">
        <w:rPr>
          <w:rFonts w:ascii="Times New Roman" w:hAnsi="Times New Roman" w:cs="Times New Roman"/>
          <w:spacing w:val="-2"/>
        </w:rPr>
        <w:t>Any</w:t>
      </w:r>
      <w:r w:rsidR="00604C6C" w:rsidRPr="00C454E3">
        <w:rPr>
          <w:rFonts w:ascii="Times New Roman" w:hAnsi="Times New Roman" w:cs="Times New Roman"/>
          <w:spacing w:val="-2"/>
        </w:rPr>
        <w:t xml:space="preserve"> combination of education and experience that includes the knowledge, </w:t>
      </w:r>
      <w:r w:rsidR="004A52FD" w:rsidRPr="00C454E3">
        <w:rPr>
          <w:rFonts w:ascii="Times New Roman" w:hAnsi="Times New Roman" w:cs="Times New Roman"/>
          <w:spacing w:val="-2"/>
        </w:rPr>
        <w:t>skills,</w:t>
      </w:r>
      <w:r w:rsidR="00604C6C" w:rsidRPr="00C454E3">
        <w:rPr>
          <w:rFonts w:ascii="Times New Roman" w:hAnsi="Times New Roman" w:cs="Times New Roman"/>
          <w:spacing w:val="-2"/>
        </w:rPr>
        <w:t xml:space="preserve"> and abilities to successfully perform the </w:t>
      </w:r>
      <w:r w:rsidRPr="00C454E3">
        <w:rPr>
          <w:rFonts w:ascii="Times New Roman" w:hAnsi="Times New Roman" w:cs="Times New Roman"/>
          <w:spacing w:val="-2"/>
        </w:rPr>
        <w:t>duties and responsibilities.</w:t>
      </w:r>
    </w:p>
    <w:p w14:paraId="6BF06CEE" w14:textId="77777777" w:rsidR="00604C6C" w:rsidRPr="00604C6C" w:rsidRDefault="00604C6C" w:rsidP="00604C6C">
      <w:pPr>
        <w:keepLines/>
        <w:tabs>
          <w:tab w:val="left" w:pos="-720"/>
        </w:tabs>
        <w:suppressAutoHyphens/>
        <w:spacing w:after="0" w:line="240" w:lineRule="auto"/>
        <w:ind w:left="360"/>
        <w:jc w:val="both"/>
        <w:rPr>
          <w:rFonts w:ascii="Times New Roman" w:hAnsi="Times New Roman"/>
          <w:spacing w:val="-2"/>
        </w:rPr>
      </w:pPr>
    </w:p>
    <w:p w14:paraId="6BF06CEF" w14:textId="77777777" w:rsidR="00BD18BD" w:rsidRDefault="00BD18BD" w:rsidP="00BD18BD">
      <w:pPr>
        <w:keepLines/>
        <w:tabs>
          <w:tab w:val="left" w:pos="-720"/>
        </w:tabs>
        <w:suppressAutoHyphens/>
        <w:spacing w:after="0" w:line="240" w:lineRule="auto"/>
        <w:jc w:val="both"/>
        <w:rPr>
          <w:rFonts w:ascii="Times New Roman" w:hAnsi="Times New Roman"/>
          <w:spacing w:val="-2"/>
        </w:rPr>
      </w:pPr>
    </w:p>
    <w:p w14:paraId="6BF06CF0" w14:textId="5A41A404" w:rsidR="00CD7217" w:rsidRPr="00006D50" w:rsidRDefault="004A6B4E" w:rsidP="00EC10CA">
      <w:pPr>
        <w:tabs>
          <w:tab w:val="left" w:pos="-720"/>
        </w:tabs>
        <w:suppressAutoHyphens/>
        <w:rPr>
          <w:rFonts w:ascii="Times New Roman" w:hAnsi="Times New Roman"/>
          <w:spacing w:val="-2"/>
        </w:rPr>
      </w:pPr>
      <w:r w:rsidRPr="00006D50">
        <w:rPr>
          <w:rFonts w:ascii="Times New Roman" w:hAnsi="Times New Roman"/>
          <w:spacing w:val="-2"/>
        </w:rPr>
        <w:t xml:space="preserve">Family Support Specialist works under the direction of </w:t>
      </w:r>
      <w:r w:rsidR="004B6DA8" w:rsidRPr="00006D50">
        <w:rPr>
          <w:rFonts w:ascii="Times New Roman" w:hAnsi="Times New Roman"/>
          <w:spacing w:val="-2"/>
        </w:rPr>
        <w:t>the Program Director</w:t>
      </w:r>
    </w:p>
    <w:p w14:paraId="597D27C5" w14:textId="6516F3AB" w:rsidR="00EC10CA" w:rsidRPr="00006D50" w:rsidRDefault="00EC10CA" w:rsidP="00EC10CA">
      <w:pPr>
        <w:tabs>
          <w:tab w:val="left" w:pos="-720"/>
        </w:tabs>
        <w:suppressAutoHyphens/>
        <w:rPr>
          <w:rFonts w:ascii="Times New Roman" w:hAnsi="Times New Roman"/>
          <w:spacing w:val="-2"/>
        </w:rPr>
      </w:pPr>
      <w:r w:rsidRPr="00006D50">
        <w:rPr>
          <w:rFonts w:ascii="Times New Roman" w:hAnsi="Times New Roman"/>
          <w:spacing w:val="-2"/>
        </w:rPr>
        <w:t>The Family Support Specialist (FSS) meets with the Program Director one-on-one monthly to discuss departmental specific goals and objectives, special projects, FSS specific tasks, staff development, progress, and concerns.  The Family Support Specialist meets monthly with the Program Team and Agency Team to discuss overall agency/program operation</w:t>
      </w:r>
      <w:r w:rsidR="00D5180D" w:rsidRPr="00006D50">
        <w:rPr>
          <w:rFonts w:ascii="Times New Roman" w:hAnsi="Times New Roman"/>
          <w:spacing w:val="-2"/>
        </w:rPr>
        <w:t>s</w:t>
      </w:r>
      <w:r w:rsidRPr="00006D50">
        <w:rPr>
          <w:rFonts w:ascii="Times New Roman" w:hAnsi="Times New Roman"/>
          <w:spacing w:val="-2"/>
        </w:rPr>
        <w:t>, goals and objectives, progress, and concerns. The Program Director conducts a job performance annual review of the Family Support Specialist.</w:t>
      </w:r>
    </w:p>
    <w:p w14:paraId="19186DA1" w14:textId="185BB1F4" w:rsidR="007B43B1" w:rsidRDefault="00EC10CA" w:rsidP="00D5180D">
      <w:pPr>
        <w:tabs>
          <w:tab w:val="left" w:pos="-720"/>
        </w:tabs>
        <w:suppressAutoHyphens/>
        <w:rPr>
          <w:b/>
        </w:rPr>
      </w:pPr>
      <w:r w:rsidRPr="00006D50">
        <w:rPr>
          <w:rFonts w:ascii="Times New Roman" w:hAnsi="Times New Roman"/>
          <w:spacing w:val="-2"/>
        </w:rPr>
        <w:t xml:space="preserve">The Family Support Specialist </w:t>
      </w:r>
      <w:r w:rsidR="00D5180D" w:rsidRPr="00006D50">
        <w:rPr>
          <w:rFonts w:ascii="Times New Roman" w:hAnsi="Times New Roman"/>
          <w:spacing w:val="-2"/>
        </w:rPr>
        <w:t>is required to have at least 15 hours of Professional Development annually which must include Mandatory Reporting of Child Abuse and Neglect, Domestic Violence, and Harassment. Staff Development will also include approved and/or recommended departmental training.</w:t>
      </w:r>
    </w:p>
    <w:p w14:paraId="010EF470" w14:textId="71727AF8" w:rsidR="007B43B1" w:rsidRDefault="007B43B1" w:rsidP="009A02FA">
      <w:pPr>
        <w:pStyle w:val="NoSpacing"/>
        <w:rPr>
          <w:b/>
        </w:rPr>
      </w:pPr>
      <w:r w:rsidRPr="007B43B1">
        <w:rPr>
          <w:b/>
        </w:rPr>
        <w:t>DUTIES AND RESPONSIBILITIES</w:t>
      </w:r>
    </w:p>
    <w:p w14:paraId="4FE479F9" w14:textId="77777777" w:rsidR="007B43B1" w:rsidRDefault="007B43B1" w:rsidP="009A02FA">
      <w:pPr>
        <w:pStyle w:val="NoSpacing"/>
        <w:rPr>
          <w:b/>
        </w:rPr>
      </w:pPr>
    </w:p>
    <w:p w14:paraId="6BF06CF3" w14:textId="4632AF7B" w:rsidR="00D3329D" w:rsidRDefault="007420A1" w:rsidP="009A02FA">
      <w:pPr>
        <w:pStyle w:val="NoSpacing"/>
        <w:rPr>
          <w:b/>
        </w:rPr>
      </w:pPr>
      <w:r w:rsidRPr="007420A1">
        <w:rPr>
          <w:b/>
        </w:rPr>
        <w:t>The omission of specific duties does not exclude them from the classification if the work is similar, related, or a logical assignment for this classification</w:t>
      </w:r>
      <w:r w:rsidR="004A52FD" w:rsidRPr="007420A1">
        <w:rPr>
          <w:b/>
        </w:rPr>
        <w:t xml:space="preserve">. </w:t>
      </w:r>
      <w:r w:rsidRPr="007420A1">
        <w:rPr>
          <w:b/>
        </w:rPr>
        <w:t>Specific duties will be based on the requirements of the program assignment.</w:t>
      </w:r>
    </w:p>
    <w:p w14:paraId="18BADE5E" w14:textId="77777777" w:rsidR="007420A1" w:rsidRPr="006E57C2" w:rsidRDefault="007420A1" w:rsidP="009A02FA">
      <w:pPr>
        <w:pStyle w:val="NoSpacing"/>
      </w:pPr>
    </w:p>
    <w:p w14:paraId="26FA2C55" w14:textId="3745592B" w:rsidR="004B6DA8" w:rsidRDefault="004B6DA8" w:rsidP="007E5491">
      <w:pPr>
        <w:pStyle w:val="NoSpacing"/>
        <w:numPr>
          <w:ilvl w:val="0"/>
          <w:numId w:val="12"/>
        </w:numPr>
        <w:rPr>
          <w:rFonts w:ascii="Times New Roman" w:hAnsi="Times New Roman"/>
          <w:spacing w:val="-2"/>
        </w:rPr>
      </w:pPr>
      <w:r w:rsidRPr="007420A1">
        <w:rPr>
          <w:rFonts w:ascii="Times New Roman" w:hAnsi="Times New Roman"/>
          <w:spacing w:val="-2"/>
        </w:rPr>
        <w:t>Completes assessments on families to develop a comprehensive plan of service for each family unit</w:t>
      </w:r>
      <w:r w:rsidR="007420A1" w:rsidRPr="007420A1">
        <w:rPr>
          <w:rFonts w:ascii="Times New Roman" w:hAnsi="Times New Roman"/>
          <w:spacing w:val="-2"/>
        </w:rPr>
        <w:t>.</w:t>
      </w:r>
      <w:r w:rsidRPr="007420A1">
        <w:rPr>
          <w:rFonts w:ascii="Times New Roman" w:hAnsi="Times New Roman"/>
          <w:spacing w:val="-2"/>
        </w:rPr>
        <w:t xml:space="preserve"> </w:t>
      </w:r>
    </w:p>
    <w:p w14:paraId="7A7A9CDC" w14:textId="77777777" w:rsidR="007420A1" w:rsidRPr="007420A1" w:rsidRDefault="007420A1" w:rsidP="007420A1">
      <w:pPr>
        <w:pStyle w:val="NoSpacing"/>
        <w:ind w:left="360"/>
        <w:rPr>
          <w:rFonts w:ascii="Times New Roman" w:hAnsi="Times New Roman"/>
          <w:spacing w:val="-2"/>
        </w:rPr>
      </w:pPr>
    </w:p>
    <w:p w14:paraId="5FD74311" w14:textId="71161DA7" w:rsidR="004B6DA8" w:rsidRDefault="004B6DA8" w:rsidP="004070EC">
      <w:pPr>
        <w:pStyle w:val="NoSpacing"/>
        <w:numPr>
          <w:ilvl w:val="0"/>
          <w:numId w:val="12"/>
        </w:numPr>
        <w:rPr>
          <w:rFonts w:ascii="Times New Roman" w:hAnsi="Times New Roman"/>
          <w:spacing w:val="-2"/>
        </w:rPr>
      </w:pPr>
      <w:r w:rsidRPr="00B60F2B">
        <w:rPr>
          <w:rFonts w:ascii="Times New Roman" w:hAnsi="Times New Roman"/>
          <w:spacing w:val="-2"/>
        </w:rPr>
        <w:t xml:space="preserve">Makes referrals and coordinates services as needed to meet </w:t>
      </w:r>
      <w:r w:rsidR="00B60F2B" w:rsidRPr="00B60F2B">
        <w:rPr>
          <w:rFonts w:ascii="Times New Roman" w:hAnsi="Times New Roman"/>
          <w:spacing w:val="-2"/>
        </w:rPr>
        <w:t>family goals.</w:t>
      </w:r>
      <w:r w:rsidRPr="00B60F2B">
        <w:rPr>
          <w:rFonts w:ascii="Times New Roman" w:hAnsi="Times New Roman"/>
          <w:spacing w:val="-2"/>
        </w:rPr>
        <w:t xml:space="preserve"> </w:t>
      </w:r>
    </w:p>
    <w:p w14:paraId="787C8347" w14:textId="77777777" w:rsidR="00B60F2B" w:rsidRPr="00B60F2B" w:rsidRDefault="00B60F2B" w:rsidP="00B60F2B">
      <w:pPr>
        <w:pStyle w:val="NoSpacing"/>
        <w:rPr>
          <w:rFonts w:ascii="Times New Roman" w:hAnsi="Times New Roman"/>
          <w:spacing w:val="-2"/>
        </w:rPr>
      </w:pPr>
    </w:p>
    <w:p w14:paraId="67EB1D44" w14:textId="50CEC426" w:rsidR="004B6DA8" w:rsidRPr="00006D50" w:rsidRDefault="004B6DA8" w:rsidP="004B6DA8">
      <w:pPr>
        <w:pStyle w:val="NoSpacing"/>
        <w:numPr>
          <w:ilvl w:val="0"/>
          <w:numId w:val="12"/>
        </w:numPr>
        <w:rPr>
          <w:rFonts w:ascii="Times New Roman" w:hAnsi="Times New Roman"/>
          <w:spacing w:val="-2"/>
        </w:rPr>
      </w:pPr>
      <w:r w:rsidRPr="004B6DA8">
        <w:rPr>
          <w:rFonts w:ascii="Times New Roman" w:hAnsi="Times New Roman"/>
          <w:spacing w:val="-2"/>
        </w:rPr>
        <w:t>Maintains regular contact with clients and their families through home visits</w:t>
      </w:r>
      <w:r w:rsidR="00EC10CA" w:rsidRPr="00006D50">
        <w:rPr>
          <w:rFonts w:ascii="Times New Roman" w:hAnsi="Times New Roman"/>
          <w:spacing w:val="-2"/>
        </w:rPr>
        <w:t>,</w:t>
      </w:r>
      <w:r w:rsidR="00006D50">
        <w:rPr>
          <w:rFonts w:ascii="Times New Roman" w:hAnsi="Times New Roman"/>
          <w:spacing w:val="-2"/>
        </w:rPr>
        <w:t xml:space="preserve"> </w:t>
      </w:r>
      <w:r w:rsidRPr="00006D50">
        <w:rPr>
          <w:rFonts w:ascii="Times New Roman" w:hAnsi="Times New Roman"/>
          <w:spacing w:val="-2"/>
        </w:rPr>
        <w:t>telephone calls and center contacts.</w:t>
      </w:r>
    </w:p>
    <w:p w14:paraId="41CE98F0" w14:textId="77777777" w:rsidR="004B6DA8" w:rsidRPr="004B6DA8" w:rsidRDefault="004B6DA8" w:rsidP="004B6DA8">
      <w:pPr>
        <w:pStyle w:val="NoSpacing"/>
        <w:rPr>
          <w:rFonts w:ascii="Times New Roman" w:hAnsi="Times New Roman"/>
          <w:spacing w:val="-2"/>
        </w:rPr>
      </w:pPr>
    </w:p>
    <w:p w14:paraId="2DCE03DC" w14:textId="77777777" w:rsidR="004B6DA8" w:rsidRPr="004B6DA8" w:rsidRDefault="004B6DA8" w:rsidP="004B6DA8">
      <w:pPr>
        <w:pStyle w:val="NoSpacing"/>
        <w:numPr>
          <w:ilvl w:val="0"/>
          <w:numId w:val="12"/>
        </w:numPr>
        <w:rPr>
          <w:rFonts w:ascii="Times New Roman" w:hAnsi="Times New Roman"/>
          <w:spacing w:val="-2"/>
        </w:rPr>
      </w:pPr>
      <w:r w:rsidRPr="004B6DA8">
        <w:rPr>
          <w:rFonts w:ascii="Times New Roman" w:hAnsi="Times New Roman"/>
          <w:spacing w:val="-2"/>
        </w:rPr>
        <w:lastRenderedPageBreak/>
        <w:t>Provides advocacy, direct services and assistance as needed.</w:t>
      </w:r>
    </w:p>
    <w:p w14:paraId="5376CC23" w14:textId="77777777" w:rsidR="004B6DA8" w:rsidRPr="004B6DA8" w:rsidRDefault="004B6DA8" w:rsidP="004B6DA8">
      <w:pPr>
        <w:pStyle w:val="NoSpacing"/>
        <w:rPr>
          <w:rFonts w:ascii="Times New Roman" w:hAnsi="Times New Roman"/>
          <w:spacing w:val="-2"/>
        </w:rPr>
      </w:pPr>
    </w:p>
    <w:p w14:paraId="0F8243EB" w14:textId="3820AB00" w:rsidR="004B6DA8" w:rsidRPr="004B6DA8" w:rsidRDefault="004B6DA8" w:rsidP="004B6DA8">
      <w:pPr>
        <w:pStyle w:val="NoSpacing"/>
        <w:numPr>
          <w:ilvl w:val="0"/>
          <w:numId w:val="12"/>
        </w:numPr>
        <w:rPr>
          <w:rFonts w:ascii="Times New Roman" w:hAnsi="Times New Roman"/>
          <w:spacing w:val="-2"/>
        </w:rPr>
      </w:pPr>
      <w:r w:rsidRPr="004B6DA8">
        <w:rPr>
          <w:rFonts w:ascii="Times New Roman" w:hAnsi="Times New Roman"/>
          <w:spacing w:val="-2"/>
        </w:rPr>
        <w:t xml:space="preserve">Initiates, </w:t>
      </w:r>
      <w:r w:rsidR="007420A1" w:rsidRPr="004B6DA8">
        <w:rPr>
          <w:rFonts w:ascii="Times New Roman" w:hAnsi="Times New Roman"/>
          <w:spacing w:val="-2"/>
        </w:rPr>
        <w:t>administers,</w:t>
      </w:r>
      <w:r w:rsidRPr="004B6DA8">
        <w:rPr>
          <w:rFonts w:ascii="Times New Roman" w:hAnsi="Times New Roman"/>
          <w:spacing w:val="-2"/>
        </w:rPr>
        <w:t xml:space="preserve"> and models parent involvement and parent educational programs.</w:t>
      </w:r>
    </w:p>
    <w:p w14:paraId="137442C0" w14:textId="77777777" w:rsidR="004B6DA8" w:rsidRPr="004B6DA8" w:rsidRDefault="004B6DA8" w:rsidP="004B6DA8">
      <w:pPr>
        <w:pStyle w:val="NoSpacing"/>
        <w:rPr>
          <w:rFonts w:ascii="Times New Roman" w:hAnsi="Times New Roman"/>
          <w:spacing w:val="-2"/>
        </w:rPr>
      </w:pPr>
    </w:p>
    <w:p w14:paraId="6E3171F3" w14:textId="77777777" w:rsidR="004B6DA8" w:rsidRPr="004B6DA8" w:rsidRDefault="004B6DA8" w:rsidP="004B6DA8">
      <w:pPr>
        <w:pStyle w:val="NoSpacing"/>
        <w:numPr>
          <w:ilvl w:val="0"/>
          <w:numId w:val="12"/>
        </w:numPr>
        <w:rPr>
          <w:rFonts w:ascii="Times New Roman" w:hAnsi="Times New Roman"/>
          <w:spacing w:val="-2"/>
        </w:rPr>
      </w:pPr>
      <w:r w:rsidRPr="004B6DA8">
        <w:rPr>
          <w:rFonts w:ascii="Times New Roman" w:hAnsi="Times New Roman"/>
          <w:spacing w:val="-2"/>
        </w:rPr>
        <w:t>Gathers and maintains evaluation data and other information required to provide timely and accurate reporting and adherence to appropriate grants and accreditation requirements, utilizes pre- and post-test to evaluate the effectiveness of programs and analyzes data to provide recommendations for improving program outcomes.</w:t>
      </w:r>
    </w:p>
    <w:p w14:paraId="79ED6BF0" w14:textId="77777777" w:rsidR="004B6DA8" w:rsidRPr="004B6DA8" w:rsidRDefault="004B6DA8" w:rsidP="004B6DA8">
      <w:pPr>
        <w:pStyle w:val="NoSpacing"/>
        <w:rPr>
          <w:rFonts w:ascii="Times New Roman" w:hAnsi="Times New Roman"/>
          <w:spacing w:val="-2"/>
        </w:rPr>
      </w:pPr>
    </w:p>
    <w:p w14:paraId="2452CF59" w14:textId="1A103782" w:rsidR="004B6DA8" w:rsidRPr="004B6DA8" w:rsidRDefault="004B6DA8" w:rsidP="004B6DA8">
      <w:pPr>
        <w:pStyle w:val="NoSpacing"/>
        <w:numPr>
          <w:ilvl w:val="0"/>
          <w:numId w:val="12"/>
        </w:numPr>
        <w:rPr>
          <w:rFonts w:ascii="Times New Roman" w:hAnsi="Times New Roman"/>
          <w:spacing w:val="-2"/>
        </w:rPr>
      </w:pPr>
      <w:r w:rsidRPr="004B6DA8">
        <w:rPr>
          <w:rFonts w:ascii="Times New Roman" w:hAnsi="Times New Roman"/>
          <w:spacing w:val="-2"/>
        </w:rPr>
        <w:t xml:space="preserve">Actively promotes family strengthening, reduction of child abuse/neglect and effective non-duplicative delivery of social services by promoting TOP within the community, participating in community meetings, serving on </w:t>
      </w:r>
      <w:r w:rsidR="007420A1" w:rsidRPr="004B6DA8">
        <w:rPr>
          <w:rFonts w:ascii="Times New Roman" w:hAnsi="Times New Roman"/>
          <w:spacing w:val="-2"/>
        </w:rPr>
        <w:t>community boards</w:t>
      </w:r>
      <w:r w:rsidRPr="004B6DA8">
        <w:rPr>
          <w:rFonts w:ascii="Times New Roman" w:hAnsi="Times New Roman"/>
          <w:spacing w:val="-2"/>
        </w:rPr>
        <w:t>, speaking to various groups to increase awareness of services offered by TOP and seeking volunteer resources.</w:t>
      </w:r>
    </w:p>
    <w:p w14:paraId="17E9583C" w14:textId="25AD668F" w:rsidR="004B6DA8" w:rsidRPr="004B6DA8" w:rsidRDefault="004B6DA8" w:rsidP="004B6DA8">
      <w:pPr>
        <w:pStyle w:val="NoSpacing"/>
        <w:ind w:firstLine="60"/>
        <w:rPr>
          <w:rFonts w:ascii="Times New Roman" w:hAnsi="Times New Roman"/>
          <w:spacing w:val="-2"/>
        </w:rPr>
      </w:pPr>
    </w:p>
    <w:p w14:paraId="6DEAB389" w14:textId="77777777" w:rsidR="004B6DA8" w:rsidRPr="004B6DA8" w:rsidRDefault="004B6DA8" w:rsidP="004B6DA8">
      <w:pPr>
        <w:pStyle w:val="NoSpacing"/>
        <w:numPr>
          <w:ilvl w:val="0"/>
          <w:numId w:val="12"/>
        </w:numPr>
        <w:rPr>
          <w:rFonts w:ascii="Times New Roman" w:hAnsi="Times New Roman"/>
          <w:spacing w:val="-2"/>
        </w:rPr>
      </w:pPr>
      <w:r w:rsidRPr="004B6DA8">
        <w:rPr>
          <w:rFonts w:ascii="Times New Roman" w:hAnsi="Times New Roman"/>
          <w:spacing w:val="-2"/>
        </w:rPr>
        <w:t>Attends meetings, seminars, and training sessions to remain knowledgeable of TOP operations and to promote improved job performance and communications; reads professional literature and maintains professional affiliations.</w:t>
      </w:r>
    </w:p>
    <w:p w14:paraId="5FF68262" w14:textId="77777777" w:rsidR="004B6DA8" w:rsidRPr="004B6DA8" w:rsidRDefault="004B6DA8" w:rsidP="004B6DA8">
      <w:pPr>
        <w:pStyle w:val="NoSpacing"/>
        <w:rPr>
          <w:rFonts w:ascii="Times New Roman" w:hAnsi="Times New Roman"/>
          <w:spacing w:val="-2"/>
        </w:rPr>
      </w:pPr>
    </w:p>
    <w:p w14:paraId="0EF4CDEF" w14:textId="77777777" w:rsidR="004B6DA8" w:rsidRPr="004B6DA8" w:rsidRDefault="004B6DA8" w:rsidP="004B6DA8">
      <w:pPr>
        <w:pStyle w:val="NoSpacing"/>
        <w:numPr>
          <w:ilvl w:val="0"/>
          <w:numId w:val="12"/>
        </w:numPr>
        <w:rPr>
          <w:rFonts w:ascii="Times New Roman" w:hAnsi="Times New Roman"/>
          <w:spacing w:val="-2"/>
        </w:rPr>
      </w:pPr>
      <w:r w:rsidRPr="004B6DA8">
        <w:rPr>
          <w:rFonts w:ascii="Times New Roman" w:hAnsi="Times New Roman"/>
          <w:spacing w:val="-2"/>
        </w:rPr>
        <w:t>Composes, prepares, reviews, and/or approves a variety of forms, logs, requests, records, reports, correspondence, and documents associated with daily responsibilities of this position.</w:t>
      </w:r>
    </w:p>
    <w:p w14:paraId="608D059E" w14:textId="77777777" w:rsidR="004B6DA8" w:rsidRPr="004B6DA8" w:rsidRDefault="004B6DA8" w:rsidP="004B6DA8">
      <w:pPr>
        <w:pStyle w:val="NoSpacing"/>
        <w:rPr>
          <w:rFonts w:ascii="Times New Roman" w:hAnsi="Times New Roman"/>
          <w:spacing w:val="-2"/>
        </w:rPr>
      </w:pPr>
    </w:p>
    <w:p w14:paraId="1D1D564B" w14:textId="77777777" w:rsidR="004B6DA8" w:rsidRPr="004B6DA8" w:rsidRDefault="004B6DA8" w:rsidP="004B6DA8">
      <w:pPr>
        <w:pStyle w:val="NoSpacing"/>
        <w:numPr>
          <w:ilvl w:val="0"/>
          <w:numId w:val="12"/>
        </w:numPr>
        <w:rPr>
          <w:rFonts w:ascii="Times New Roman" w:hAnsi="Times New Roman"/>
          <w:spacing w:val="-2"/>
        </w:rPr>
      </w:pPr>
      <w:r w:rsidRPr="004B6DA8">
        <w:rPr>
          <w:rFonts w:ascii="Times New Roman" w:hAnsi="Times New Roman"/>
          <w:spacing w:val="-2"/>
        </w:rPr>
        <w:t>Answers the telephone and screens incoming calls; receives messages and routes to appropriate staff; returns calls.</w:t>
      </w:r>
    </w:p>
    <w:p w14:paraId="09843133" w14:textId="77777777" w:rsidR="004B6DA8" w:rsidRPr="004B6DA8" w:rsidRDefault="004B6DA8" w:rsidP="004B6DA8">
      <w:pPr>
        <w:pStyle w:val="NoSpacing"/>
        <w:rPr>
          <w:rFonts w:ascii="Times New Roman" w:hAnsi="Times New Roman"/>
          <w:spacing w:val="-2"/>
        </w:rPr>
      </w:pPr>
    </w:p>
    <w:p w14:paraId="2F601C9D" w14:textId="600E485A" w:rsidR="004B6DA8" w:rsidRPr="004B6DA8" w:rsidRDefault="004B6DA8" w:rsidP="004B6DA8">
      <w:pPr>
        <w:pStyle w:val="NoSpacing"/>
        <w:numPr>
          <w:ilvl w:val="0"/>
          <w:numId w:val="12"/>
        </w:numPr>
        <w:rPr>
          <w:rFonts w:ascii="Times New Roman" w:hAnsi="Times New Roman"/>
          <w:spacing w:val="-2"/>
        </w:rPr>
      </w:pPr>
      <w:r w:rsidRPr="004B6DA8">
        <w:rPr>
          <w:rFonts w:ascii="Times New Roman" w:hAnsi="Times New Roman"/>
          <w:spacing w:val="-2"/>
        </w:rPr>
        <w:t xml:space="preserve">Performs filing/clerical tasks to organize and maintain </w:t>
      </w:r>
      <w:r w:rsidR="00B60F2B">
        <w:rPr>
          <w:rFonts w:ascii="Times New Roman" w:hAnsi="Times New Roman"/>
          <w:spacing w:val="-2"/>
        </w:rPr>
        <w:t>family</w:t>
      </w:r>
      <w:r w:rsidRPr="004B6DA8">
        <w:rPr>
          <w:rFonts w:ascii="Times New Roman" w:hAnsi="Times New Roman"/>
          <w:spacing w:val="-2"/>
        </w:rPr>
        <w:t xml:space="preserve"> files.</w:t>
      </w:r>
    </w:p>
    <w:p w14:paraId="7A66A5E8" w14:textId="77777777" w:rsidR="004B6DA8" w:rsidRPr="004B6DA8" w:rsidRDefault="004B6DA8" w:rsidP="004B6DA8">
      <w:pPr>
        <w:pStyle w:val="NoSpacing"/>
        <w:rPr>
          <w:rFonts w:ascii="Times New Roman" w:hAnsi="Times New Roman"/>
          <w:spacing w:val="-2"/>
        </w:rPr>
      </w:pPr>
    </w:p>
    <w:p w14:paraId="4EF7B230" w14:textId="77777777" w:rsidR="004B6DA8" w:rsidRPr="004B6DA8" w:rsidRDefault="004B6DA8" w:rsidP="004B6DA8">
      <w:pPr>
        <w:pStyle w:val="NoSpacing"/>
        <w:numPr>
          <w:ilvl w:val="0"/>
          <w:numId w:val="12"/>
        </w:numPr>
        <w:rPr>
          <w:rFonts w:ascii="Times New Roman" w:hAnsi="Times New Roman"/>
          <w:spacing w:val="-2"/>
        </w:rPr>
      </w:pPr>
      <w:r w:rsidRPr="004B6DA8">
        <w:rPr>
          <w:rFonts w:ascii="Times New Roman" w:hAnsi="Times New Roman"/>
          <w:spacing w:val="-2"/>
        </w:rPr>
        <w:t>Incorporates continuous quality improvement principles in day-to-day activities.</w:t>
      </w:r>
    </w:p>
    <w:p w14:paraId="0F7BAD7D" w14:textId="77777777" w:rsidR="004B6DA8" w:rsidRPr="004B6DA8" w:rsidRDefault="004B6DA8" w:rsidP="004B6DA8">
      <w:pPr>
        <w:pStyle w:val="NoSpacing"/>
        <w:rPr>
          <w:rFonts w:ascii="Times New Roman" w:hAnsi="Times New Roman"/>
          <w:spacing w:val="-2"/>
        </w:rPr>
      </w:pPr>
    </w:p>
    <w:p w14:paraId="16BB43EB" w14:textId="77777777" w:rsidR="004B6DA8" w:rsidRPr="004B6DA8" w:rsidRDefault="004B6DA8" w:rsidP="004B6DA8">
      <w:pPr>
        <w:pStyle w:val="NoSpacing"/>
        <w:numPr>
          <w:ilvl w:val="0"/>
          <w:numId w:val="12"/>
        </w:numPr>
        <w:rPr>
          <w:rFonts w:ascii="Times New Roman" w:hAnsi="Times New Roman"/>
          <w:spacing w:val="-2"/>
        </w:rPr>
      </w:pPr>
      <w:r w:rsidRPr="004B6DA8">
        <w:rPr>
          <w:rFonts w:ascii="Times New Roman" w:hAnsi="Times New Roman"/>
          <w:spacing w:val="-2"/>
        </w:rPr>
        <w:t>Must accomplish the essential functions of the job, with or without reasonable accommodations, in a timely manner.</w:t>
      </w:r>
    </w:p>
    <w:p w14:paraId="292947FE" w14:textId="77777777" w:rsidR="004B6DA8" w:rsidRPr="004B6DA8" w:rsidRDefault="004B6DA8" w:rsidP="004B6DA8">
      <w:pPr>
        <w:pStyle w:val="NoSpacing"/>
        <w:rPr>
          <w:rFonts w:ascii="Times New Roman" w:hAnsi="Times New Roman"/>
          <w:spacing w:val="-2"/>
        </w:rPr>
      </w:pPr>
    </w:p>
    <w:p w14:paraId="2FBBA8E7" w14:textId="77777777" w:rsidR="004B6DA8" w:rsidRPr="004B6DA8" w:rsidRDefault="004B6DA8" w:rsidP="004B6DA8">
      <w:pPr>
        <w:pStyle w:val="NoSpacing"/>
        <w:numPr>
          <w:ilvl w:val="0"/>
          <w:numId w:val="12"/>
        </w:numPr>
        <w:rPr>
          <w:rFonts w:ascii="Times New Roman" w:hAnsi="Times New Roman"/>
          <w:spacing w:val="-2"/>
        </w:rPr>
      </w:pPr>
      <w:r w:rsidRPr="004B6DA8">
        <w:rPr>
          <w:rFonts w:ascii="Times New Roman" w:hAnsi="Times New Roman"/>
          <w:spacing w:val="-2"/>
        </w:rPr>
        <w:t>Must be able to interact and work effectively with children and families.</w:t>
      </w:r>
    </w:p>
    <w:p w14:paraId="4D4B6049" w14:textId="77777777" w:rsidR="004B6DA8" w:rsidRPr="004B6DA8" w:rsidRDefault="004B6DA8" w:rsidP="004B6DA8">
      <w:pPr>
        <w:pStyle w:val="NoSpacing"/>
        <w:rPr>
          <w:rFonts w:ascii="Times New Roman" w:hAnsi="Times New Roman"/>
          <w:spacing w:val="-2"/>
        </w:rPr>
      </w:pPr>
    </w:p>
    <w:p w14:paraId="5FB9BD77" w14:textId="7B4208C3" w:rsidR="004B6DA8" w:rsidRPr="00006D50" w:rsidRDefault="004B6DA8" w:rsidP="004B6DA8">
      <w:pPr>
        <w:pStyle w:val="NoSpacing"/>
        <w:numPr>
          <w:ilvl w:val="0"/>
          <w:numId w:val="12"/>
        </w:numPr>
        <w:rPr>
          <w:rFonts w:ascii="Times New Roman" w:hAnsi="Times New Roman"/>
          <w:spacing w:val="-2"/>
        </w:rPr>
      </w:pPr>
      <w:r w:rsidRPr="00006D50">
        <w:rPr>
          <w:rFonts w:ascii="Times New Roman" w:hAnsi="Times New Roman"/>
          <w:spacing w:val="-2"/>
        </w:rPr>
        <w:t>Must meet regular attendance requirements</w:t>
      </w:r>
      <w:r w:rsidR="00F13843" w:rsidRPr="00006D50">
        <w:rPr>
          <w:rFonts w:ascii="Times New Roman" w:hAnsi="Times New Roman"/>
          <w:spacing w:val="-2"/>
        </w:rPr>
        <w:t xml:space="preserve"> (M</w:t>
      </w:r>
      <w:r w:rsidR="0047472C" w:rsidRPr="00006D50">
        <w:rPr>
          <w:rFonts w:ascii="Times New Roman" w:hAnsi="Times New Roman"/>
          <w:spacing w:val="-2"/>
        </w:rPr>
        <w:t>onday-</w:t>
      </w:r>
      <w:r w:rsidR="00F13843" w:rsidRPr="00006D50">
        <w:rPr>
          <w:rFonts w:ascii="Times New Roman" w:hAnsi="Times New Roman"/>
          <w:spacing w:val="-2"/>
        </w:rPr>
        <w:t>F</w:t>
      </w:r>
      <w:r w:rsidR="0047472C" w:rsidRPr="00006D50">
        <w:rPr>
          <w:rFonts w:ascii="Times New Roman" w:hAnsi="Times New Roman"/>
          <w:spacing w:val="-2"/>
        </w:rPr>
        <w:t>riday</w:t>
      </w:r>
      <w:r w:rsidR="00F13843" w:rsidRPr="00006D50">
        <w:rPr>
          <w:rFonts w:ascii="Times New Roman" w:hAnsi="Times New Roman"/>
          <w:spacing w:val="-2"/>
        </w:rPr>
        <w:t>, 8:00</w:t>
      </w:r>
      <w:r w:rsidR="0047472C" w:rsidRPr="00006D50">
        <w:rPr>
          <w:rFonts w:ascii="Times New Roman" w:hAnsi="Times New Roman"/>
          <w:spacing w:val="-2"/>
        </w:rPr>
        <w:t>am</w:t>
      </w:r>
      <w:r w:rsidR="00F13843" w:rsidRPr="00006D50">
        <w:rPr>
          <w:rFonts w:ascii="Times New Roman" w:hAnsi="Times New Roman"/>
          <w:spacing w:val="-2"/>
        </w:rPr>
        <w:t>-4:30</w:t>
      </w:r>
      <w:r w:rsidR="0047472C" w:rsidRPr="00006D50">
        <w:rPr>
          <w:rFonts w:ascii="Times New Roman" w:hAnsi="Times New Roman"/>
          <w:spacing w:val="-2"/>
        </w:rPr>
        <w:t>pm)</w:t>
      </w:r>
    </w:p>
    <w:p w14:paraId="73A65C1D" w14:textId="77777777" w:rsidR="004B6DA8" w:rsidRPr="004B6DA8" w:rsidRDefault="004B6DA8" w:rsidP="004B6DA8">
      <w:pPr>
        <w:pStyle w:val="NoSpacing"/>
        <w:rPr>
          <w:rFonts w:ascii="Times New Roman" w:hAnsi="Times New Roman"/>
          <w:spacing w:val="-2"/>
        </w:rPr>
      </w:pPr>
    </w:p>
    <w:p w14:paraId="6BF06CFF" w14:textId="054AC7FA" w:rsidR="005B0426" w:rsidRDefault="004B6DA8" w:rsidP="00B60F2B">
      <w:pPr>
        <w:pStyle w:val="NoSpacing"/>
        <w:numPr>
          <w:ilvl w:val="0"/>
          <w:numId w:val="12"/>
        </w:numPr>
      </w:pPr>
      <w:r w:rsidRPr="004B6DA8">
        <w:rPr>
          <w:rFonts w:ascii="Times New Roman" w:hAnsi="Times New Roman"/>
          <w:spacing w:val="-2"/>
        </w:rPr>
        <w:t xml:space="preserve">Must be able to maintain good interpersonal relationships with staff, co-workers, </w:t>
      </w:r>
      <w:r w:rsidR="004A52FD" w:rsidRPr="004B6DA8">
        <w:rPr>
          <w:rFonts w:ascii="Times New Roman" w:hAnsi="Times New Roman"/>
          <w:spacing w:val="-2"/>
        </w:rPr>
        <w:t>managers,</w:t>
      </w:r>
      <w:r w:rsidRPr="004B6DA8">
        <w:rPr>
          <w:rFonts w:ascii="Times New Roman" w:hAnsi="Times New Roman"/>
          <w:spacing w:val="-2"/>
        </w:rPr>
        <w:t xml:space="preserve"> and citizens.</w:t>
      </w:r>
    </w:p>
    <w:p w14:paraId="19AFEB76" w14:textId="77777777" w:rsidR="00B60F2B" w:rsidRDefault="00B60F2B" w:rsidP="005B0426">
      <w:pPr>
        <w:pStyle w:val="NoSpacing"/>
        <w:rPr>
          <w:b/>
        </w:rPr>
      </w:pPr>
    </w:p>
    <w:p w14:paraId="6BF06D00" w14:textId="662E4F95" w:rsidR="005B0426" w:rsidRDefault="005B0426" w:rsidP="005B0426">
      <w:pPr>
        <w:pStyle w:val="NoSpacing"/>
        <w:rPr>
          <w:b/>
        </w:rPr>
      </w:pPr>
      <w:r w:rsidRPr="00024E65">
        <w:rPr>
          <w:b/>
        </w:rPr>
        <w:t>REQUIRED SKILLS</w:t>
      </w:r>
    </w:p>
    <w:p w14:paraId="6BF06D01" w14:textId="77777777" w:rsidR="00D3329D" w:rsidRPr="00024E65" w:rsidRDefault="00D3329D" w:rsidP="005B0426">
      <w:pPr>
        <w:pStyle w:val="NoSpacing"/>
        <w:rPr>
          <w:b/>
        </w:rPr>
      </w:pPr>
    </w:p>
    <w:p w14:paraId="6BF06D02" w14:textId="77777777" w:rsidR="005B0426" w:rsidRDefault="005B0426" w:rsidP="005B0426">
      <w:pPr>
        <w:pStyle w:val="NoSpacing"/>
        <w:numPr>
          <w:ilvl w:val="0"/>
          <w:numId w:val="8"/>
        </w:numPr>
      </w:pPr>
      <w:r w:rsidRPr="0054290F">
        <w:t xml:space="preserve">Ability to </w:t>
      </w:r>
      <w:r>
        <w:t>work collaboratively and independently</w:t>
      </w:r>
    </w:p>
    <w:p w14:paraId="277461BB" w14:textId="01E7F905" w:rsidR="007B43B1" w:rsidRDefault="007B43B1" w:rsidP="005B0426">
      <w:pPr>
        <w:pStyle w:val="NoSpacing"/>
        <w:numPr>
          <w:ilvl w:val="0"/>
          <w:numId w:val="8"/>
        </w:numPr>
      </w:pPr>
      <w:r>
        <w:t>A</w:t>
      </w:r>
      <w:r w:rsidRPr="007B43B1">
        <w:t>bility to speak with and/or signal people to convey or exchange administrative and educational information</w:t>
      </w:r>
      <w:r>
        <w:t>.</w:t>
      </w:r>
    </w:p>
    <w:p w14:paraId="55E4B3D7" w14:textId="3B48E7C5" w:rsidR="007B43B1" w:rsidRDefault="00E06503" w:rsidP="005B0426">
      <w:pPr>
        <w:pStyle w:val="NoSpacing"/>
        <w:numPr>
          <w:ilvl w:val="0"/>
          <w:numId w:val="8"/>
        </w:numPr>
      </w:pPr>
      <w:r>
        <w:t>A</w:t>
      </w:r>
      <w:r w:rsidRPr="00E06503">
        <w:t>bility to read a variety of educational and administrative documentation, directions, instructions, and methods and procedures</w:t>
      </w:r>
      <w:r w:rsidR="007B43B1">
        <w:t>.</w:t>
      </w:r>
      <w:r w:rsidRPr="00E06503">
        <w:t xml:space="preserve"> </w:t>
      </w:r>
    </w:p>
    <w:p w14:paraId="6EBBDE10" w14:textId="2436659B" w:rsidR="00E06503" w:rsidRDefault="00E06503" w:rsidP="005B0426">
      <w:pPr>
        <w:pStyle w:val="NoSpacing"/>
        <w:numPr>
          <w:ilvl w:val="0"/>
          <w:numId w:val="8"/>
        </w:numPr>
      </w:pPr>
      <w:r>
        <w:t>A</w:t>
      </w:r>
      <w:r w:rsidRPr="00E06503">
        <w:t xml:space="preserve">bility to learn and understand relatively complex job-related principles and techniques </w:t>
      </w:r>
    </w:p>
    <w:p w14:paraId="6BF06D07" w14:textId="246CE33F" w:rsidR="005B0426" w:rsidRDefault="005B0426" w:rsidP="005B0426">
      <w:pPr>
        <w:pStyle w:val="NoSpacing"/>
        <w:numPr>
          <w:ilvl w:val="0"/>
          <w:numId w:val="8"/>
        </w:numPr>
      </w:pPr>
      <w:r>
        <w:t xml:space="preserve">Knowledge of Microsoft Office (Word, </w:t>
      </w:r>
      <w:r w:rsidR="0047472C">
        <w:t>Excel</w:t>
      </w:r>
      <w:r>
        <w:t xml:space="preserve">, </w:t>
      </w:r>
      <w:r w:rsidR="007B43B1">
        <w:t>PowerPoint</w:t>
      </w:r>
      <w:r>
        <w:t>).</w:t>
      </w:r>
    </w:p>
    <w:p w14:paraId="6BF06D08" w14:textId="795BFD69" w:rsidR="005B0426" w:rsidRPr="007B43B1" w:rsidRDefault="005B0426" w:rsidP="005B0426">
      <w:pPr>
        <w:pStyle w:val="NoSpacing"/>
        <w:numPr>
          <w:ilvl w:val="0"/>
          <w:numId w:val="8"/>
        </w:numPr>
      </w:pPr>
      <w:r w:rsidRPr="007B43B1">
        <w:t xml:space="preserve">Ability to occasionally push, pull, lift, carry and/or move up to </w:t>
      </w:r>
      <w:r w:rsidR="004A52FD" w:rsidRPr="007B43B1">
        <w:t>fifty</w:t>
      </w:r>
      <w:r w:rsidRPr="007B43B1">
        <w:t xml:space="preserve"> pounds</w:t>
      </w:r>
    </w:p>
    <w:p w14:paraId="6BF06D09" w14:textId="2DDABE5C" w:rsidR="005B0426" w:rsidRPr="007B43B1" w:rsidRDefault="005B0426" w:rsidP="005B0426">
      <w:pPr>
        <w:pStyle w:val="NoSpacing"/>
        <w:numPr>
          <w:ilvl w:val="0"/>
          <w:numId w:val="8"/>
        </w:numPr>
      </w:pPr>
      <w:r w:rsidRPr="007B43B1">
        <w:t xml:space="preserve">Ability to stoop, bend, squat, climb stairs, </w:t>
      </w:r>
      <w:r w:rsidR="004A52FD" w:rsidRPr="007B43B1">
        <w:t>crouch,</w:t>
      </w:r>
      <w:r w:rsidRPr="007B43B1">
        <w:t xml:space="preserve"> or kneel on an occasional basis</w:t>
      </w:r>
    </w:p>
    <w:sectPr w:rsidR="005B0426" w:rsidRPr="007B43B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752DD" w14:textId="77777777" w:rsidR="00F50805" w:rsidRDefault="00F50805" w:rsidP="001C411A">
      <w:pPr>
        <w:spacing w:after="0" w:line="240" w:lineRule="auto"/>
      </w:pPr>
      <w:r>
        <w:separator/>
      </w:r>
    </w:p>
  </w:endnote>
  <w:endnote w:type="continuationSeparator" w:id="0">
    <w:p w14:paraId="1EBD96AB" w14:textId="77777777" w:rsidR="00F50805" w:rsidRDefault="00F50805" w:rsidP="001C4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dern No. 20">
    <w:panose1 w:val="0207070407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904552"/>
      <w:docPartObj>
        <w:docPartGallery w:val="Page Numbers (Bottom of Page)"/>
        <w:docPartUnique/>
      </w:docPartObj>
    </w:sdtPr>
    <w:sdtEndPr>
      <w:rPr>
        <w:noProof/>
      </w:rPr>
    </w:sdtEndPr>
    <w:sdtContent>
      <w:p w14:paraId="6BF06D13" w14:textId="77777777" w:rsidR="00940860" w:rsidRDefault="00940860">
        <w:pPr>
          <w:pStyle w:val="Footer"/>
        </w:pPr>
        <w:r>
          <w:fldChar w:fldCharType="begin"/>
        </w:r>
        <w:r>
          <w:instrText xml:space="preserve"> PAGE   \* MERGEFORMAT </w:instrText>
        </w:r>
        <w:r>
          <w:fldChar w:fldCharType="separate"/>
        </w:r>
        <w:r w:rsidR="00604C6C">
          <w:rPr>
            <w:noProof/>
          </w:rPr>
          <w:t>2</w:t>
        </w:r>
        <w:r>
          <w:rPr>
            <w:noProof/>
          </w:rPr>
          <w:fldChar w:fldCharType="end"/>
        </w:r>
        <w:r>
          <w:rPr>
            <w:noProof/>
          </w:rPr>
          <w:t xml:space="preserve"> of 2</w:t>
        </w:r>
      </w:p>
    </w:sdtContent>
  </w:sdt>
  <w:p w14:paraId="6BF06D14" w14:textId="65EA98A8" w:rsidR="00024E65" w:rsidRPr="00D5180D" w:rsidRDefault="00D5180D" w:rsidP="00D5180D">
    <w:pPr>
      <w:jc w:val="center"/>
      <w:rPr>
        <w:i/>
        <w:iCs/>
        <w:sz w:val="16"/>
        <w:szCs w:val="16"/>
      </w:rPr>
    </w:pPr>
    <w:r w:rsidRPr="00D5180D">
      <w:rPr>
        <w:i/>
        <w:iCs/>
        <w:sz w:val="16"/>
        <w:szCs w:val="16"/>
      </w:rPr>
      <w:t xml:space="preserve">Modified </w:t>
    </w:r>
    <w:proofErr w:type="gramStart"/>
    <w:r w:rsidRPr="00D5180D">
      <w:rPr>
        <w:i/>
        <w:iCs/>
        <w:sz w:val="16"/>
        <w:szCs w:val="16"/>
      </w:rPr>
      <w:t>08-2</w:t>
    </w:r>
    <w:r w:rsidR="00006D50">
      <w:rPr>
        <w:i/>
        <w:iCs/>
        <w:sz w:val="16"/>
        <w:szCs w:val="16"/>
      </w:rPr>
      <w:t>5</w:t>
    </w:r>
    <w:r w:rsidRPr="00D5180D">
      <w:rPr>
        <w:i/>
        <w:iCs/>
        <w:sz w:val="16"/>
        <w:szCs w:val="16"/>
      </w:rPr>
      <w:t>-2023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89C2C" w14:textId="77777777" w:rsidR="00F50805" w:rsidRDefault="00F50805" w:rsidP="001C411A">
      <w:pPr>
        <w:spacing w:after="0" w:line="240" w:lineRule="auto"/>
      </w:pPr>
      <w:r>
        <w:separator/>
      </w:r>
    </w:p>
  </w:footnote>
  <w:footnote w:type="continuationSeparator" w:id="0">
    <w:p w14:paraId="5A50B2DB" w14:textId="77777777" w:rsidR="00F50805" w:rsidRDefault="00F50805" w:rsidP="001C4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22B1"/>
    <w:multiLevelType w:val="hybridMultilevel"/>
    <w:tmpl w:val="1370F7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9B7990"/>
    <w:multiLevelType w:val="hybridMultilevel"/>
    <w:tmpl w:val="A84CE7D8"/>
    <w:lvl w:ilvl="0" w:tplc="F2066D8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F6DAA"/>
    <w:multiLevelType w:val="hybridMultilevel"/>
    <w:tmpl w:val="C2827E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ED4AA5"/>
    <w:multiLevelType w:val="hybridMultilevel"/>
    <w:tmpl w:val="D5FA8CCE"/>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6B3923"/>
    <w:multiLevelType w:val="hybridMultilevel"/>
    <w:tmpl w:val="4EE4E2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6D7369"/>
    <w:multiLevelType w:val="hybridMultilevel"/>
    <w:tmpl w:val="EBE417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AB402B"/>
    <w:multiLevelType w:val="hybridMultilevel"/>
    <w:tmpl w:val="F74EF3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97718B"/>
    <w:multiLevelType w:val="hybridMultilevel"/>
    <w:tmpl w:val="72C468D2"/>
    <w:lvl w:ilvl="0" w:tplc="34ECC0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826127"/>
    <w:multiLevelType w:val="hybridMultilevel"/>
    <w:tmpl w:val="B6F6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C96B0A"/>
    <w:multiLevelType w:val="multilevel"/>
    <w:tmpl w:val="5E181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1266EF"/>
    <w:multiLevelType w:val="hybridMultilevel"/>
    <w:tmpl w:val="4ABEBD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615DBD"/>
    <w:multiLevelType w:val="hybridMultilevel"/>
    <w:tmpl w:val="D932FB0A"/>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8916460">
    <w:abstractNumId w:val="9"/>
  </w:num>
  <w:num w:numId="2" w16cid:durableId="1825314991">
    <w:abstractNumId w:val="7"/>
  </w:num>
  <w:num w:numId="3" w16cid:durableId="1386684644">
    <w:abstractNumId w:val="11"/>
  </w:num>
  <w:num w:numId="4" w16cid:durableId="1179538972">
    <w:abstractNumId w:val="6"/>
  </w:num>
  <w:num w:numId="5" w16cid:durableId="1347095508">
    <w:abstractNumId w:val="1"/>
  </w:num>
  <w:num w:numId="6" w16cid:durableId="1161233547">
    <w:abstractNumId w:val="0"/>
  </w:num>
  <w:num w:numId="7" w16cid:durableId="1719819312">
    <w:abstractNumId w:val="3"/>
  </w:num>
  <w:num w:numId="8" w16cid:durableId="1711569869">
    <w:abstractNumId w:val="2"/>
  </w:num>
  <w:num w:numId="9" w16cid:durableId="1297642388">
    <w:abstractNumId w:val="8"/>
  </w:num>
  <w:num w:numId="10" w16cid:durableId="683828101">
    <w:abstractNumId w:val="4"/>
  </w:num>
  <w:num w:numId="11" w16cid:durableId="1115061466">
    <w:abstractNumId w:val="10"/>
  </w:num>
  <w:num w:numId="12" w16cid:durableId="11081626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30A"/>
    <w:rsid w:val="00006D50"/>
    <w:rsid w:val="00024E65"/>
    <w:rsid w:val="001C411A"/>
    <w:rsid w:val="001C5E7B"/>
    <w:rsid w:val="0021477E"/>
    <w:rsid w:val="00265FC2"/>
    <w:rsid w:val="002B6BFE"/>
    <w:rsid w:val="002D230A"/>
    <w:rsid w:val="00364E62"/>
    <w:rsid w:val="00392C79"/>
    <w:rsid w:val="003B25A2"/>
    <w:rsid w:val="00423799"/>
    <w:rsid w:val="0047472C"/>
    <w:rsid w:val="0049133B"/>
    <w:rsid w:val="004A52FD"/>
    <w:rsid w:val="004A6B4E"/>
    <w:rsid w:val="004B6DA8"/>
    <w:rsid w:val="004C7762"/>
    <w:rsid w:val="004D1599"/>
    <w:rsid w:val="00522550"/>
    <w:rsid w:val="005B0426"/>
    <w:rsid w:val="00604C6C"/>
    <w:rsid w:val="00633594"/>
    <w:rsid w:val="00650F12"/>
    <w:rsid w:val="00691511"/>
    <w:rsid w:val="006A4403"/>
    <w:rsid w:val="006E57C2"/>
    <w:rsid w:val="007420A1"/>
    <w:rsid w:val="00742DBC"/>
    <w:rsid w:val="007B43B1"/>
    <w:rsid w:val="008F53BA"/>
    <w:rsid w:val="00940860"/>
    <w:rsid w:val="009A02FA"/>
    <w:rsid w:val="00A94F6D"/>
    <w:rsid w:val="00AF4A30"/>
    <w:rsid w:val="00B1207C"/>
    <w:rsid w:val="00B31FD1"/>
    <w:rsid w:val="00B60F2B"/>
    <w:rsid w:val="00BD18BD"/>
    <w:rsid w:val="00C3444B"/>
    <w:rsid w:val="00C454E3"/>
    <w:rsid w:val="00C81D4A"/>
    <w:rsid w:val="00CB2AAC"/>
    <w:rsid w:val="00CD7217"/>
    <w:rsid w:val="00D12889"/>
    <w:rsid w:val="00D3329D"/>
    <w:rsid w:val="00D46F1A"/>
    <w:rsid w:val="00D5180D"/>
    <w:rsid w:val="00D9155E"/>
    <w:rsid w:val="00DA676B"/>
    <w:rsid w:val="00DB7FC7"/>
    <w:rsid w:val="00E06503"/>
    <w:rsid w:val="00EC10CA"/>
    <w:rsid w:val="00EC7EF8"/>
    <w:rsid w:val="00EF73F5"/>
    <w:rsid w:val="00F13843"/>
    <w:rsid w:val="00F3021E"/>
    <w:rsid w:val="00F31024"/>
    <w:rsid w:val="00F50805"/>
    <w:rsid w:val="00F52947"/>
    <w:rsid w:val="00F86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06CDD"/>
  <w15:docId w15:val="{35FDFA35-C43F-4639-8A37-70857FBF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FD1"/>
    <w:pPr>
      <w:ind w:left="720"/>
      <w:contextualSpacing/>
    </w:pPr>
  </w:style>
  <w:style w:type="paragraph" w:styleId="NoSpacing">
    <w:name w:val="No Spacing"/>
    <w:uiPriority w:val="1"/>
    <w:qFormat/>
    <w:rsid w:val="009A02FA"/>
    <w:pPr>
      <w:spacing w:after="0" w:line="240" w:lineRule="auto"/>
    </w:pPr>
  </w:style>
  <w:style w:type="paragraph" w:styleId="BalloonText">
    <w:name w:val="Balloon Text"/>
    <w:basedOn w:val="Normal"/>
    <w:link w:val="BalloonTextChar"/>
    <w:uiPriority w:val="99"/>
    <w:semiHidden/>
    <w:unhideWhenUsed/>
    <w:rsid w:val="00C81D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D4A"/>
    <w:rPr>
      <w:rFonts w:ascii="Tahoma" w:hAnsi="Tahoma" w:cs="Tahoma"/>
      <w:sz w:val="16"/>
      <w:szCs w:val="16"/>
    </w:rPr>
  </w:style>
  <w:style w:type="paragraph" w:styleId="Header">
    <w:name w:val="header"/>
    <w:basedOn w:val="Normal"/>
    <w:link w:val="HeaderChar"/>
    <w:uiPriority w:val="99"/>
    <w:unhideWhenUsed/>
    <w:rsid w:val="001C41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11A"/>
  </w:style>
  <w:style w:type="paragraph" w:styleId="Footer">
    <w:name w:val="footer"/>
    <w:basedOn w:val="Normal"/>
    <w:link w:val="FooterChar"/>
    <w:uiPriority w:val="99"/>
    <w:unhideWhenUsed/>
    <w:rsid w:val="001C41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6911">
      <w:bodyDiv w:val="1"/>
      <w:marLeft w:val="0"/>
      <w:marRight w:val="0"/>
      <w:marTop w:val="0"/>
      <w:marBottom w:val="0"/>
      <w:divBdr>
        <w:top w:val="none" w:sz="0" w:space="0" w:color="auto"/>
        <w:left w:val="none" w:sz="0" w:space="0" w:color="auto"/>
        <w:bottom w:val="none" w:sz="0" w:space="0" w:color="auto"/>
        <w:right w:val="none" w:sz="0" w:space="0" w:color="auto"/>
      </w:divBdr>
    </w:div>
    <w:div w:id="202669510">
      <w:bodyDiv w:val="1"/>
      <w:marLeft w:val="0"/>
      <w:marRight w:val="0"/>
      <w:marTop w:val="0"/>
      <w:marBottom w:val="0"/>
      <w:divBdr>
        <w:top w:val="none" w:sz="0" w:space="0" w:color="auto"/>
        <w:left w:val="none" w:sz="0" w:space="0" w:color="auto"/>
        <w:bottom w:val="none" w:sz="0" w:space="0" w:color="auto"/>
        <w:right w:val="none" w:sz="0" w:space="0" w:color="auto"/>
      </w:divBdr>
    </w:div>
    <w:div w:id="69874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5C125863775044943FD55EEC328576" ma:contentTypeVersion="16" ma:contentTypeDescription="Create a new document." ma:contentTypeScope="" ma:versionID="46d7167c67c1e82576bd83be87ff9511">
  <xsd:schema xmlns:xsd="http://www.w3.org/2001/XMLSchema" xmlns:xs="http://www.w3.org/2001/XMLSchema" xmlns:p="http://schemas.microsoft.com/office/2006/metadata/properties" xmlns:ns2="705d39a4-1a92-430f-b038-90b9160ca9a4" xmlns:ns3="3f2d17cd-1c3a-412e-9b9c-6df555874f08" targetNamespace="http://schemas.microsoft.com/office/2006/metadata/properties" ma:root="true" ma:fieldsID="2d1a1a57da6710fdf8bbf98c42864acb" ns2:_="" ns3:_="">
    <xsd:import namespace="705d39a4-1a92-430f-b038-90b9160ca9a4"/>
    <xsd:import namespace="3f2d17cd-1c3a-412e-9b9c-6df555874f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d39a4-1a92-430f-b038-90b9160ca9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b6cfca-2cb2-4f31-a5fd-de0decd3f52e}" ma:internalName="TaxCatchAll" ma:showField="CatchAllData" ma:web="705d39a4-1a92-430f-b038-90b9160ca9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2d17cd-1c3a-412e-9b9c-6df555874f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068a648-723d-4965-b257-d59ca490fa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2d17cd-1c3a-412e-9b9c-6df555874f08">
      <Terms xmlns="http://schemas.microsoft.com/office/infopath/2007/PartnerControls"/>
    </lcf76f155ced4ddcb4097134ff3c332f>
    <TaxCatchAll xmlns="705d39a4-1a92-430f-b038-90b9160ca9a4" xsi:nil="true"/>
  </documentManagement>
</p:properties>
</file>

<file path=customXml/itemProps1.xml><?xml version="1.0" encoding="utf-8"?>
<ds:datastoreItem xmlns:ds="http://schemas.openxmlformats.org/officeDocument/2006/customXml" ds:itemID="{D655F17D-7E07-4860-9D53-48046834D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5d39a4-1a92-430f-b038-90b9160ca9a4"/>
    <ds:schemaRef ds:uri="3f2d17cd-1c3a-412e-9b9c-6df555874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27C35E-E07B-47EE-B25C-1995E051B82D}">
  <ds:schemaRefs>
    <ds:schemaRef ds:uri="http://schemas.openxmlformats.org/officeDocument/2006/bibliography"/>
  </ds:schemaRefs>
</ds:datastoreItem>
</file>

<file path=customXml/itemProps3.xml><?xml version="1.0" encoding="utf-8"?>
<ds:datastoreItem xmlns:ds="http://schemas.openxmlformats.org/officeDocument/2006/customXml" ds:itemID="{D17BDE3D-983F-437A-85EC-90EF9D75A48B}">
  <ds:schemaRefs>
    <ds:schemaRef ds:uri="http://schemas.microsoft.com/sharepoint/v3/contenttype/forms"/>
  </ds:schemaRefs>
</ds:datastoreItem>
</file>

<file path=customXml/itemProps4.xml><?xml version="1.0" encoding="utf-8"?>
<ds:datastoreItem xmlns:ds="http://schemas.openxmlformats.org/officeDocument/2006/customXml" ds:itemID="{5177C2C1-4CD9-4CD7-87BA-109696334E3F}">
  <ds:schemaRefs>
    <ds:schemaRef ds:uri="http://schemas.microsoft.com/office/2006/metadata/properties"/>
    <ds:schemaRef ds:uri="http://schemas.microsoft.com/office/infopath/2007/PartnerControls"/>
    <ds:schemaRef ds:uri="3f2d17cd-1c3a-412e-9b9c-6df555874f08"/>
    <ds:schemaRef ds:uri="705d39a4-1a92-430f-b038-90b9160ca9a4"/>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688</Words>
  <Characters>4223</Characters>
  <Application>Microsoft Office Word</Application>
  <DocSecurity>0</DocSecurity>
  <Lines>93</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Waller</dc:creator>
  <cp:lastModifiedBy>Kevin Besnoy</cp:lastModifiedBy>
  <cp:revision>2</cp:revision>
  <cp:lastPrinted>2017-06-07T20:28:00Z</cp:lastPrinted>
  <dcterms:created xsi:type="dcterms:W3CDTF">2023-08-30T13:07:00Z</dcterms:created>
  <dcterms:modified xsi:type="dcterms:W3CDTF">2023-08-30T13:07:00Z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0x010100A35C125863775044943FD55EEC328576</vt:lpwstr>
  </property>
  <property fmtid="{D5CDD505-2E9C-101B-9397-08002B2CF9AE}" pid="3" name="MediaServiceImageTags">
    <vt:lpwstr/>
  </property>
  <property fmtid="{D5CDD505-2E9C-101B-9397-08002B2CF9AE}" pid="4" name="GrammarlyDocumentId">
    <vt:lpwstr>fbb393eaa1898c92a698cbf3dcd361e35097f1372a39e5893cc5da80561be330</vt:lpwstr>
  </property>
</Properties>
</file>